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6DA" w:rsidRPr="002456DA" w:rsidRDefault="002456DA" w:rsidP="002456DA">
      <w:pPr>
        <w:spacing w:after="0" w:line="240" w:lineRule="auto"/>
        <w:jc w:val="both"/>
        <w:rPr>
          <w:rFonts w:ascii="&amp;quot" w:eastAsia="Times New Roman" w:hAnsi="&amp;quot" w:cs="Times New Roman"/>
          <w:color w:val="222222"/>
          <w:sz w:val="24"/>
          <w:szCs w:val="24"/>
          <w:lang w:val="ru-RU" w:eastAsia="pl-PL"/>
        </w:rPr>
      </w:pPr>
      <w:bookmarkStart w:id="0" w:name="_GoBack"/>
      <w:bookmarkEnd w:id="0"/>
      <w:r w:rsidRPr="002456DA">
        <w:rPr>
          <w:rFonts w:ascii="&amp;quot" w:eastAsia="Times New Roman" w:hAnsi="&amp;quot" w:cs="Times New Roman"/>
          <w:b/>
          <w:bCs/>
          <w:color w:val="222222"/>
          <w:sz w:val="24"/>
          <w:szCs w:val="24"/>
          <w:lang w:val="ru-RU" w:eastAsia="pl-PL"/>
        </w:rPr>
        <w:t>УСЛОВИЯ ИСТОРИЧЕСКОГО КОНКУРСА МИНИСТРА ИНОСТРАННЫХ ДЕЛ В КАТЕГОРИИ „ЛУЧШАЯ ПУБЛИКАЦИЯ НА ПОЛЬСКОМ ЯЗЫКЕ ПО ИСТОРИИ ПОЛЬСКОЙ ДИПЛОМАТИИ”</w:t>
      </w:r>
    </w:p>
    <w:p w:rsidR="002456DA" w:rsidRPr="002456DA" w:rsidRDefault="002456DA" w:rsidP="002456D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</w:pPr>
    </w:p>
    <w:p w:rsidR="002456DA" w:rsidRPr="002456DA" w:rsidRDefault="002456DA" w:rsidP="002456DA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</w:pPr>
      <w:r w:rsidRPr="002456DA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val="ru-RU" w:eastAsia="pl-PL"/>
        </w:rPr>
        <w:t>§ 1.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 xml:space="preserve"> 1. Исторический конкурс министра иностранных дел в категории «Лучшая публикация на польском языке по истории польской диплом</w:t>
      </w:r>
      <w:r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атии», именуемый в дальнейшем «К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онкурс», проводится Советом исторической дипломатии.</w:t>
      </w:r>
    </w:p>
    <w:p w:rsidR="002456DA" w:rsidRDefault="002456DA" w:rsidP="002456DA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</w:pP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 xml:space="preserve">2. </w:t>
      </w:r>
      <w:r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 xml:space="preserve">Председатель 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Совет</w:t>
      </w:r>
      <w:r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а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 xml:space="preserve"> по исторической дипломатии </w:t>
      </w:r>
      <w:r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по заявлению Секретаря Совета по исторической дипломатии созывает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 xml:space="preserve"> комиссию для оценки публикаций, представленных на конкурс. </w:t>
      </w:r>
    </w:p>
    <w:p w:rsidR="002456DA" w:rsidRPr="002456DA" w:rsidRDefault="002456DA" w:rsidP="002456DA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</w:pPr>
      <w:r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 xml:space="preserve">3. Комиссию возглавляет Секретарь Совета по исторической дипломатии. 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 xml:space="preserve">В состав комиссии могут входить </w:t>
      </w:r>
      <w:r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 xml:space="preserve">сотрудники Министерства иностранных дел, 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члены Совета по исторической дипломатии или</w:t>
      </w:r>
      <w:r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 xml:space="preserve"> их представители, а также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 xml:space="preserve"> внешние эксперты.</w:t>
      </w:r>
    </w:p>
    <w:p w:rsidR="002456DA" w:rsidRPr="002456DA" w:rsidRDefault="002456DA" w:rsidP="002456DA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</w:pPr>
      <w:r w:rsidRPr="002456DA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val="ru-RU" w:eastAsia="pl-PL"/>
        </w:rPr>
        <w:t>§ 2.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 xml:space="preserve"> Публикации, представляемые на конкурс, должны касаться истории польской дипломатии, уделяя особое внимание следующим аспектам:</w:t>
      </w:r>
    </w:p>
    <w:p w:rsidR="002456DA" w:rsidRPr="002456DA" w:rsidRDefault="002456DA" w:rsidP="002456DA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</w:pP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1)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> 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 xml:space="preserve"> польская дипломатическая служба и ее деятельность по защите интересов польского государства;  </w:t>
      </w:r>
    </w:p>
    <w:p w:rsidR="002456DA" w:rsidRPr="002456DA" w:rsidRDefault="002456DA" w:rsidP="002456DA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</w:pP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2)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> 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история польской внешней политики;</w:t>
      </w:r>
    </w:p>
    <w:p w:rsidR="002456DA" w:rsidRPr="002456DA" w:rsidRDefault="002456DA" w:rsidP="002456DA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</w:pP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3)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> 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история деятельности польских дипломатических миссий;</w:t>
      </w:r>
    </w:p>
    <w:p w:rsidR="002456DA" w:rsidRPr="002456DA" w:rsidRDefault="002456DA" w:rsidP="002456DA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</w:pP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4)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> 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личности в польской дипломатии;</w:t>
      </w:r>
    </w:p>
    <w:p w:rsidR="002456DA" w:rsidRPr="002456DA" w:rsidRDefault="002456DA" w:rsidP="002456DA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</w:pP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5)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> 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организация польской дипломатической службы;</w:t>
      </w:r>
    </w:p>
    <w:p w:rsidR="002456DA" w:rsidRPr="002456DA" w:rsidRDefault="002456DA" w:rsidP="002456DA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</w:pP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6)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> 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история двусторонних отношений Польши с другой страной / странами;</w:t>
      </w:r>
    </w:p>
    <w:p w:rsidR="002456DA" w:rsidRPr="002456DA" w:rsidRDefault="002456DA" w:rsidP="002456DA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</w:pP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7)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> 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история участия и роли Республики Польша в международных организациях.</w:t>
      </w:r>
    </w:p>
    <w:p w:rsidR="002456DA" w:rsidRPr="002456DA" w:rsidRDefault="002456DA" w:rsidP="002456DA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</w:pPr>
      <w:r w:rsidRPr="002456DA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val="ru-RU" w:eastAsia="pl-PL"/>
        </w:rPr>
        <w:t>§ 3.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 xml:space="preserve"> 1. На конкурс принимаются работы: </w:t>
      </w:r>
    </w:p>
    <w:p w:rsidR="002456DA" w:rsidRPr="002456DA" w:rsidRDefault="002456DA" w:rsidP="002456DA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</w:pP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1)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> 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 xml:space="preserve">изданные в году, предшествующем </w:t>
      </w:r>
      <w:r w:rsidR="00FC33B8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объявление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 xml:space="preserve"> конкурса;</w:t>
      </w:r>
    </w:p>
    <w:p w:rsidR="002456DA" w:rsidRPr="002456DA" w:rsidRDefault="002456DA" w:rsidP="002456DA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</w:pP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2)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> 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польских или зарубежных авторов;</w:t>
      </w:r>
    </w:p>
    <w:p w:rsidR="002456DA" w:rsidRPr="002456DA" w:rsidRDefault="002456DA" w:rsidP="002456DA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</w:pP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3)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> 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изданные на польском языке или на иностранном языке, переведенные на польский язык.</w:t>
      </w:r>
    </w:p>
    <w:p w:rsidR="002456DA" w:rsidRPr="002456DA" w:rsidRDefault="002456DA" w:rsidP="002456DA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</w:pP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2. На конкурс могут быть представлены научные монографии, научно-популярные публикации, издания источников и воспоминания, в которых число авторов не превышает трех.</w:t>
      </w:r>
    </w:p>
    <w:p w:rsidR="002456DA" w:rsidRPr="002456DA" w:rsidRDefault="002456DA" w:rsidP="002456DA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</w:pP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3. На конкурс не могут быть представлены публикации, авторы или соавторы которых</w:t>
      </w:r>
      <w:r w:rsidR="00FC33B8" w:rsidRPr="00FC33B8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 xml:space="preserve"> </w:t>
      </w:r>
      <w:r w:rsidR="00FC33B8"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 xml:space="preserve">в году, предшествующем </w:t>
      </w:r>
      <w:r w:rsidR="00FC33B8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объявление</w:t>
      </w:r>
      <w:r w:rsidR="00FC33B8"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 xml:space="preserve"> конкурса</w:t>
      </w:r>
      <w:r w:rsidR="00DA0404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 xml:space="preserve"> или в год объявления этого конкурса до срока </w:t>
      </w:r>
      <w:r w:rsidR="00A5402D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подачи</w:t>
      </w:r>
      <w:r w:rsidR="00DA0404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 xml:space="preserve"> публикаций, определенного в объявлении являлись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 xml:space="preserve"> штатными сотрудниками Министерства иностранных дел.</w:t>
      </w:r>
    </w:p>
    <w:p w:rsidR="002456DA" w:rsidRPr="002456DA" w:rsidRDefault="002456DA" w:rsidP="002456DA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</w:pPr>
      <w:r w:rsidRPr="002456DA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val="ru-RU" w:eastAsia="pl-PL"/>
        </w:rPr>
        <w:t>§ 4.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 xml:space="preserve"> 1. Публикации на конкурс могут представлять:</w:t>
      </w:r>
    </w:p>
    <w:p w:rsidR="002456DA" w:rsidRPr="002456DA" w:rsidRDefault="002456DA" w:rsidP="002456DA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</w:pP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1)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> 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издательства,</w:t>
      </w:r>
    </w:p>
    <w:p w:rsidR="002456DA" w:rsidRPr="002456DA" w:rsidRDefault="002456DA" w:rsidP="002456DA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</w:pP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lastRenderedPageBreak/>
        <w:t>2)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> 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авторы работ,</w:t>
      </w:r>
    </w:p>
    <w:p w:rsidR="002456DA" w:rsidRPr="002456DA" w:rsidRDefault="002456DA" w:rsidP="002456DA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</w:pP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3)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> 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члены Совета по исторической дипломатии,</w:t>
      </w:r>
    </w:p>
    <w:p w:rsidR="002456DA" w:rsidRPr="002456DA" w:rsidRDefault="002456DA" w:rsidP="002456DA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</w:pP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4)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> 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неправительственные организации, культурные и научные учреждения, органы местного самоуправления</w:t>
      </w:r>
    </w:p>
    <w:p w:rsidR="002456DA" w:rsidRPr="002456DA" w:rsidRDefault="002456DA" w:rsidP="002456DA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</w:pP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5)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> 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лауреаты предыдущих выпусков конкурса,</w:t>
      </w:r>
    </w:p>
    <w:p w:rsidR="002456DA" w:rsidRPr="002456DA" w:rsidRDefault="002456DA" w:rsidP="002456DA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</w:pP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6)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> 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другие физические и юридические лица или организационные единицы, не являющиеся юридическими лицами, которым предоставлена правоспособность ​​отдельными положениями.</w:t>
      </w:r>
    </w:p>
    <w:p w:rsidR="002456DA" w:rsidRPr="002456DA" w:rsidRDefault="002456DA" w:rsidP="002456DA">
      <w:pPr>
        <w:spacing w:after="300" w:line="240" w:lineRule="auto"/>
        <w:rPr>
          <w:rFonts w:ascii="inherit" w:eastAsia="Times New Roman" w:hAnsi="inherit"/>
          <w:color w:val="222222"/>
          <w:sz w:val="24"/>
          <w:szCs w:val="24"/>
          <w:lang w:val="ru-RU" w:eastAsia="pl-PL"/>
        </w:rPr>
      </w:pP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 xml:space="preserve">2. </w:t>
      </w:r>
      <w:r w:rsidRPr="002456DA">
        <w:rPr>
          <w:rFonts w:ascii="inherit" w:eastAsia="Times New Roman" w:hAnsi="inherit"/>
          <w:color w:val="222222"/>
          <w:sz w:val="24"/>
          <w:szCs w:val="24"/>
          <w:lang w:val="ru-RU" w:eastAsia="pl-PL"/>
        </w:rPr>
        <w:t>К заявке прилагается письменное согласие автора или авторов на участие в конкурсе.</w:t>
      </w:r>
    </w:p>
    <w:p w:rsidR="002456DA" w:rsidRPr="002456DA" w:rsidRDefault="002456DA" w:rsidP="002456DA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</w:pPr>
    </w:p>
    <w:p w:rsidR="002456DA" w:rsidRPr="002456DA" w:rsidRDefault="002456DA" w:rsidP="002456DA">
      <w:pPr>
        <w:spacing w:after="300" w:line="240" w:lineRule="auto"/>
        <w:rPr>
          <w:rFonts w:ascii="inherit" w:eastAsia="Times New Roman" w:hAnsi="inherit"/>
          <w:color w:val="222222"/>
          <w:sz w:val="24"/>
          <w:szCs w:val="24"/>
          <w:lang w:val="ru-RU" w:eastAsia="pl-PL"/>
        </w:rPr>
      </w:pP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 xml:space="preserve">3. Конкурсные публикации </w:t>
      </w:r>
      <w:r w:rsidRPr="002456DA">
        <w:rPr>
          <w:rFonts w:ascii="inherit" w:eastAsia="Times New Roman" w:hAnsi="inherit"/>
          <w:color w:val="222222"/>
          <w:sz w:val="24"/>
          <w:szCs w:val="24"/>
          <w:lang w:val="ru-RU" w:eastAsia="pl-PL"/>
        </w:rPr>
        <w:t>не возвращаются обратно.</w:t>
      </w:r>
    </w:p>
    <w:p w:rsidR="00F56042" w:rsidRDefault="002456DA" w:rsidP="002456DA">
      <w:pPr>
        <w:spacing w:after="0" w:line="240" w:lineRule="auto"/>
        <w:rPr>
          <w:sz w:val="24"/>
          <w:szCs w:val="24"/>
          <w:lang w:val="ru-RU"/>
        </w:rPr>
      </w:pPr>
      <w:r w:rsidRPr="002456DA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val="ru-RU" w:eastAsia="pl-PL"/>
        </w:rPr>
        <w:t>§ 5.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 xml:space="preserve"> 1. Автор публикации, которому было присуждено первое место в конкурсе </w:t>
      </w:r>
      <w:r w:rsidRPr="002456DA">
        <w:rPr>
          <w:rFonts w:ascii="inherit" w:eastAsia="Times New Roman" w:hAnsi="inherit"/>
          <w:color w:val="222222"/>
          <w:sz w:val="24"/>
          <w:szCs w:val="24"/>
          <w:lang w:val="ru-RU" w:eastAsia="pl-PL"/>
        </w:rPr>
        <w:t>получает д</w:t>
      </w:r>
      <w:r w:rsidR="00F56042">
        <w:rPr>
          <w:rFonts w:ascii="inherit" w:eastAsia="Times New Roman" w:hAnsi="inherit"/>
          <w:color w:val="222222"/>
          <w:sz w:val="24"/>
          <w:szCs w:val="24"/>
          <w:lang w:val="ru-RU" w:eastAsia="pl-PL"/>
        </w:rPr>
        <w:t>енежный приз в размере - 20 тысяч</w:t>
      </w:r>
      <w:r w:rsidRPr="002456DA">
        <w:rPr>
          <w:rFonts w:ascii="inherit" w:eastAsia="Times New Roman" w:hAnsi="inherit"/>
          <w:color w:val="222222"/>
          <w:sz w:val="24"/>
          <w:szCs w:val="24"/>
          <w:lang w:val="ru-RU" w:eastAsia="pl-PL"/>
        </w:rPr>
        <w:t xml:space="preserve"> польских злотых.</w:t>
      </w:r>
      <w:r w:rsidRPr="002456DA">
        <w:rPr>
          <w:sz w:val="24"/>
          <w:szCs w:val="24"/>
          <w:lang w:val="ru-RU"/>
        </w:rPr>
        <w:t xml:space="preserve"> </w:t>
      </w:r>
      <w:r w:rsidR="00F56042"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 xml:space="preserve">Автор публикации, которому было присуждено </w:t>
      </w:r>
      <w:r w:rsidR="00F56042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второе</w:t>
      </w:r>
      <w:r w:rsidR="00F56042"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 xml:space="preserve"> место в конкурсе </w:t>
      </w:r>
      <w:r w:rsidR="00F56042" w:rsidRPr="002456DA">
        <w:rPr>
          <w:rFonts w:ascii="inherit" w:eastAsia="Times New Roman" w:hAnsi="inherit"/>
          <w:color w:val="222222"/>
          <w:sz w:val="24"/>
          <w:szCs w:val="24"/>
          <w:lang w:val="ru-RU" w:eastAsia="pl-PL"/>
        </w:rPr>
        <w:t>получает д</w:t>
      </w:r>
      <w:r w:rsidR="00F56042">
        <w:rPr>
          <w:rFonts w:ascii="inherit" w:eastAsia="Times New Roman" w:hAnsi="inherit"/>
          <w:color w:val="222222"/>
          <w:sz w:val="24"/>
          <w:szCs w:val="24"/>
          <w:lang w:val="ru-RU" w:eastAsia="pl-PL"/>
        </w:rPr>
        <w:t>енежный приз в размере - 10 тысяч</w:t>
      </w:r>
      <w:r w:rsidR="00F56042" w:rsidRPr="002456DA">
        <w:rPr>
          <w:rFonts w:ascii="inherit" w:eastAsia="Times New Roman" w:hAnsi="inherit"/>
          <w:color w:val="222222"/>
          <w:sz w:val="24"/>
          <w:szCs w:val="24"/>
          <w:lang w:val="ru-RU" w:eastAsia="pl-PL"/>
        </w:rPr>
        <w:t xml:space="preserve"> польских злотых.</w:t>
      </w:r>
      <w:r w:rsidR="00F56042" w:rsidRPr="00F56042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 xml:space="preserve"> </w:t>
      </w:r>
      <w:r w:rsidR="00F56042"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 xml:space="preserve">Автор публикации, которому было присуждено </w:t>
      </w:r>
      <w:r w:rsidR="00F56042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третье</w:t>
      </w:r>
      <w:r w:rsidR="00F56042"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 xml:space="preserve"> место в конкурсе </w:t>
      </w:r>
      <w:r w:rsidR="00F56042" w:rsidRPr="002456DA">
        <w:rPr>
          <w:rFonts w:ascii="inherit" w:eastAsia="Times New Roman" w:hAnsi="inherit"/>
          <w:color w:val="222222"/>
          <w:sz w:val="24"/>
          <w:szCs w:val="24"/>
          <w:lang w:val="ru-RU" w:eastAsia="pl-PL"/>
        </w:rPr>
        <w:t>получает д</w:t>
      </w:r>
      <w:r w:rsidR="00F56042">
        <w:rPr>
          <w:rFonts w:ascii="inherit" w:eastAsia="Times New Roman" w:hAnsi="inherit"/>
          <w:color w:val="222222"/>
          <w:sz w:val="24"/>
          <w:szCs w:val="24"/>
          <w:lang w:val="ru-RU" w:eastAsia="pl-PL"/>
        </w:rPr>
        <w:t>енежный приз в размере - 5 тысяч</w:t>
      </w:r>
      <w:r w:rsidR="00F56042" w:rsidRPr="002456DA">
        <w:rPr>
          <w:rFonts w:ascii="inherit" w:eastAsia="Times New Roman" w:hAnsi="inherit"/>
          <w:color w:val="222222"/>
          <w:sz w:val="24"/>
          <w:szCs w:val="24"/>
          <w:lang w:val="ru-RU" w:eastAsia="pl-PL"/>
        </w:rPr>
        <w:t xml:space="preserve"> польских злотых.</w:t>
      </w:r>
    </w:p>
    <w:p w:rsidR="002456DA" w:rsidRPr="002456DA" w:rsidRDefault="002456DA" w:rsidP="002456DA">
      <w:pPr>
        <w:spacing w:after="0" w:line="240" w:lineRule="auto"/>
        <w:rPr>
          <w:rFonts w:ascii="inherit" w:eastAsia="Times New Roman" w:hAnsi="inherit"/>
          <w:color w:val="222222"/>
          <w:sz w:val="24"/>
          <w:szCs w:val="24"/>
          <w:lang w:val="ru-RU" w:eastAsia="pl-PL"/>
        </w:rPr>
      </w:pPr>
      <w:r w:rsidRPr="002456DA">
        <w:rPr>
          <w:rFonts w:ascii="inherit" w:eastAsia="Times New Roman" w:hAnsi="inherit"/>
          <w:color w:val="222222"/>
          <w:sz w:val="24"/>
          <w:szCs w:val="24"/>
          <w:lang w:val="ru-RU" w:eastAsia="pl-PL"/>
        </w:rPr>
        <w:t>Если в конкурсе побеждает публикация, подготовленная более чем одним автором, приз делится поровну между соавторами.</w:t>
      </w:r>
    </w:p>
    <w:p w:rsidR="002456DA" w:rsidRPr="002456DA" w:rsidRDefault="002456DA" w:rsidP="002456DA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</w:pPr>
    </w:p>
    <w:p w:rsidR="002456DA" w:rsidRPr="002456DA" w:rsidRDefault="002456DA" w:rsidP="002456DA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</w:pP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 xml:space="preserve">2. Авторы публикаций, </w:t>
      </w:r>
      <w:r w:rsidR="00F56042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заявленных на конкурс могут получить специальные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 xml:space="preserve"> </w:t>
      </w:r>
      <w:r w:rsidR="00F56042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отличия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.</w:t>
      </w:r>
    </w:p>
    <w:p w:rsidR="0068363E" w:rsidRDefault="002456DA" w:rsidP="002456DA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</w:pPr>
      <w:r w:rsidRPr="002456DA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val="ru-RU" w:eastAsia="pl-PL"/>
        </w:rPr>
        <w:t>§ 6.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 xml:space="preserve"> 1. Результаты конкурса объявляются на сайте Министерства иностранных дел. </w:t>
      </w:r>
    </w:p>
    <w:p w:rsidR="002456DA" w:rsidRPr="002456DA" w:rsidRDefault="002456DA" w:rsidP="002456DA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</w:pP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2. Секретарь Совета по исторической дипломатии направляет победител</w:t>
      </w:r>
      <w:r w:rsidR="00FD4740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ям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 xml:space="preserve"> конкурса письмо с уведомлением о награждении и приглашением на официальное вручение.</w:t>
      </w:r>
    </w:p>
    <w:p w:rsidR="002456DA" w:rsidRPr="002456DA" w:rsidRDefault="002456DA" w:rsidP="002456DA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</w:pPr>
    </w:p>
    <w:p w:rsidR="002456DA" w:rsidRPr="002456DA" w:rsidRDefault="002456DA" w:rsidP="002456DA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</w:pPr>
    </w:p>
    <w:p w:rsidR="002456DA" w:rsidRPr="002456DA" w:rsidRDefault="002456DA" w:rsidP="002456DA">
      <w:pPr>
        <w:spacing w:after="0" w:line="240" w:lineRule="auto"/>
        <w:jc w:val="both"/>
        <w:rPr>
          <w:rFonts w:ascii="&amp;quot" w:eastAsia="Times New Roman" w:hAnsi="&amp;quot" w:cs="Times New Roman"/>
          <w:b/>
          <w:bCs/>
          <w:color w:val="222222"/>
          <w:sz w:val="24"/>
          <w:szCs w:val="24"/>
          <w:lang w:val="ru-RU" w:eastAsia="pl-PL"/>
        </w:rPr>
      </w:pPr>
      <w:bookmarkStart w:id="1" w:name="16493018"/>
      <w:bookmarkEnd w:id="1"/>
      <w:r w:rsidRPr="002456DA">
        <w:rPr>
          <w:rFonts w:ascii="&amp;quot" w:eastAsia="Times New Roman" w:hAnsi="&amp;quot" w:cs="Times New Roman"/>
          <w:b/>
          <w:bCs/>
          <w:color w:val="222222"/>
          <w:sz w:val="24"/>
          <w:szCs w:val="24"/>
          <w:lang w:val="ru-RU" w:eastAsia="pl-PL"/>
        </w:rPr>
        <w:t>Приложение 2. УСЛОВИЯ ИСТОРИЧЕСКОГО КОНКУРСА МИНИСТРА ИНОСТРАННЫХ ДЕЛ В КАТЕГОРИИ „ЛУЧШАЯ ПУБЛИКАЦИЯ НА ИНОСТАННОМ ЯЗЫКЕ ПО ИСТОРИИ ПОЛЬШИ”</w:t>
      </w:r>
    </w:p>
    <w:p w:rsidR="002456DA" w:rsidRPr="002456DA" w:rsidRDefault="002456DA" w:rsidP="002456DA">
      <w:pPr>
        <w:spacing w:after="0" w:line="240" w:lineRule="auto"/>
        <w:jc w:val="both"/>
        <w:rPr>
          <w:rFonts w:ascii="&amp;quot" w:eastAsia="Times New Roman" w:hAnsi="&amp;quot" w:cs="Times New Roman"/>
          <w:b/>
          <w:bCs/>
          <w:color w:val="222222"/>
          <w:sz w:val="24"/>
          <w:szCs w:val="24"/>
          <w:lang w:val="ru-RU" w:eastAsia="pl-PL"/>
        </w:rPr>
      </w:pPr>
    </w:p>
    <w:p w:rsidR="002456DA" w:rsidRPr="002456DA" w:rsidRDefault="002456DA" w:rsidP="002456DA">
      <w:pPr>
        <w:spacing w:after="0" w:line="240" w:lineRule="auto"/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</w:pPr>
      <w:r w:rsidRPr="002456DA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val="ru-RU" w:eastAsia="pl-PL"/>
        </w:rPr>
        <w:t>§ 1.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 xml:space="preserve"> 1. Исторический конкурс министра иностранных дел в категории «Лучшая публикация на иностранном языке по истории Польши</w:t>
      </w:r>
      <w:r w:rsidR="00712C77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», именуемый в дальнейшем «К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онкурс», проводится Советом по исторической дипломатии.</w:t>
      </w:r>
    </w:p>
    <w:p w:rsidR="00712C77" w:rsidRPr="00712C77" w:rsidRDefault="00712C77" w:rsidP="00712C7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</w:pPr>
      <w:r w:rsidRPr="00712C77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 xml:space="preserve">2. Председатель Совета по исторической дипломатии по заявлению Секретаря Совета по исторической дипломатии созывает комиссию для оценки публикаций, представленных на конкурс. </w:t>
      </w:r>
    </w:p>
    <w:p w:rsidR="00712C77" w:rsidRPr="00712C77" w:rsidRDefault="00712C77" w:rsidP="00712C7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</w:pPr>
      <w:r w:rsidRPr="00712C77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3. Комиссию возглавляет Секретарь Совета по исторической дипломатии. В состав комиссии могут входить сотрудники Министерства иностранных дел, члены Совета по исторической дипломатии или их представители, а также внешние эксперты.</w:t>
      </w:r>
    </w:p>
    <w:p w:rsidR="00712C77" w:rsidRDefault="00712C77" w:rsidP="00712C7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</w:pPr>
      <w:r w:rsidRPr="00712C77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val="ru-RU" w:eastAsia="pl-PL"/>
        </w:rPr>
        <w:t>§ 2.</w:t>
      </w:r>
      <w:r w:rsidRPr="00712C77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 xml:space="preserve"> Публикации, представляемые на конкурс, должны касаться истории </w:t>
      </w:r>
      <w:r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 xml:space="preserve">Государства и Польского Народа. </w:t>
      </w:r>
    </w:p>
    <w:p w:rsidR="002456DA" w:rsidRPr="002456DA" w:rsidRDefault="002456DA" w:rsidP="00712C7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</w:pPr>
      <w:r w:rsidRPr="002456DA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val="ru-RU" w:eastAsia="pl-PL"/>
        </w:rPr>
        <w:lastRenderedPageBreak/>
        <w:t>§ 3.</w:t>
      </w:r>
      <w:r w:rsidR="000C3AEB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 xml:space="preserve"> 1. 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 xml:space="preserve">На конкурс принимаются работы: </w:t>
      </w:r>
    </w:p>
    <w:p w:rsidR="002456DA" w:rsidRPr="002456DA" w:rsidRDefault="002456DA" w:rsidP="002456DA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</w:pP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1)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> 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изданные в году, предшествующем объявления конкурса;</w:t>
      </w:r>
    </w:p>
    <w:p w:rsidR="002456DA" w:rsidRPr="002456DA" w:rsidRDefault="002456DA" w:rsidP="002456DA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</w:pP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2)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> 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польских и зарубежных авторов;</w:t>
      </w:r>
    </w:p>
    <w:p w:rsidR="002456DA" w:rsidRPr="002456DA" w:rsidRDefault="002456DA" w:rsidP="002456DA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</w:pP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 xml:space="preserve">3) изданные на английском, немецком, русском, французском, итальянском, китайском, испанском, украинском, чешском, словацком, белорусском или литовском языках, за исключением работ, переведенных с польского языка; в случае других иностранных языков прилагается перевод всей публикации на английский или польский языки. </w:t>
      </w:r>
    </w:p>
    <w:p w:rsidR="002456DA" w:rsidRPr="002456DA" w:rsidRDefault="002456DA" w:rsidP="002456DA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</w:pPr>
    </w:p>
    <w:p w:rsidR="002456DA" w:rsidRPr="002456DA" w:rsidRDefault="002456DA" w:rsidP="002456DA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</w:pP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2. На конкурс могут быть представлены научные монографии, научно-популярные публикации, издания источников, в которых число авторов не превышает трех.</w:t>
      </w:r>
    </w:p>
    <w:p w:rsidR="002456DA" w:rsidRPr="002456DA" w:rsidRDefault="002456DA" w:rsidP="002456DA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</w:pP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 xml:space="preserve">3. </w:t>
      </w:r>
      <w:r w:rsidR="00712C77"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На конкурс не могут быть представлены публикации, авторы или соавторы которых</w:t>
      </w:r>
      <w:r w:rsidR="00712C77" w:rsidRPr="00FC33B8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 xml:space="preserve"> </w:t>
      </w:r>
      <w:r w:rsidR="00712C77"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 xml:space="preserve">в году, предшествующем </w:t>
      </w:r>
      <w:r w:rsidR="00712C77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объявление</w:t>
      </w:r>
      <w:r w:rsidR="00712C77"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 xml:space="preserve"> конкурса</w:t>
      </w:r>
      <w:r w:rsidR="00712C77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 xml:space="preserve"> или в год объявления этого конкурса до срока подачи публикаций, определенного в объявлении являлись</w:t>
      </w:r>
      <w:r w:rsidR="00712C77"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 xml:space="preserve"> штатными сотрудниками Министерства иностранных дел.</w:t>
      </w:r>
    </w:p>
    <w:p w:rsidR="002456DA" w:rsidRPr="002456DA" w:rsidRDefault="002456DA" w:rsidP="002456DA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</w:pPr>
      <w:r w:rsidRPr="002456DA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val="ru-RU" w:eastAsia="pl-PL"/>
        </w:rPr>
        <w:t>§ 4.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 xml:space="preserve"> 1. Публикации на конкурс могут представлять:</w:t>
      </w:r>
    </w:p>
    <w:p w:rsidR="002456DA" w:rsidRPr="002456DA" w:rsidRDefault="002456DA" w:rsidP="002456DA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</w:pP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1)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> 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дипломатические миссии и консульские учреждения в Польше,</w:t>
      </w:r>
    </w:p>
    <w:p w:rsidR="002456DA" w:rsidRPr="002456DA" w:rsidRDefault="002456DA" w:rsidP="002456DA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</w:pP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2)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> 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дипломатические миссии Республики Польша за рубежом,</w:t>
      </w:r>
    </w:p>
    <w:p w:rsidR="002456DA" w:rsidRPr="002456DA" w:rsidRDefault="002456DA" w:rsidP="002456DA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</w:pP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3)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> 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издательства,</w:t>
      </w:r>
    </w:p>
    <w:p w:rsidR="002456DA" w:rsidRPr="002456DA" w:rsidRDefault="002456DA" w:rsidP="002456DA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</w:pP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4)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> 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авторы работ,</w:t>
      </w:r>
    </w:p>
    <w:p w:rsidR="002456DA" w:rsidRPr="002456DA" w:rsidRDefault="002456DA" w:rsidP="002456DA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</w:pP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5)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> 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члены Совета по исторической дипломатии,</w:t>
      </w:r>
    </w:p>
    <w:p w:rsidR="002456DA" w:rsidRPr="002456DA" w:rsidRDefault="002456DA" w:rsidP="002456DA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</w:pP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6)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> 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неправительственные организации, культурные и научные учреждения, органы местного самоуправления</w:t>
      </w:r>
    </w:p>
    <w:p w:rsidR="002456DA" w:rsidRPr="002456DA" w:rsidRDefault="002456DA" w:rsidP="002456DA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</w:pP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7)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> 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лауреаты предыдущих выпусков конкурса,</w:t>
      </w:r>
    </w:p>
    <w:p w:rsidR="002456DA" w:rsidRPr="002456DA" w:rsidRDefault="002456DA" w:rsidP="002456DA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</w:pP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8)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> 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другие физические и юридические лица или организационные единицы, не являющиеся юридическими лицами, которым предоставлена правоспособность ​​отдельными положениями.</w:t>
      </w:r>
    </w:p>
    <w:p w:rsidR="002456DA" w:rsidRPr="002456DA" w:rsidRDefault="002456DA" w:rsidP="002456DA">
      <w:pPr>
        <w:spacing w:after="300" w:line="240" w:lineRule="auto"/>
        <w:rPr>
          <w:rFonts w:ascii="inherit" w:eastAsia="Times New Roman" w:hAnsi="inherit"/>
          <w:color w:val="222222"/>
          <w:sz w:val="24"/>
          <w:szCs w:val="24"/>
          <w:lang w:val="ru-RU" w:eastAsia="pl-PL"/>
        </w:rPr>
      </w:pP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 xml:space="preserve">2. </w:t>
      </w:r>
      <w:r w:rsidRPr="002456DA">
        <w:rPr>
          <w:rFonts w:ascii="inherit" w:eastAsia="Times New Roman" w:hAnsi="inherit"/>
          <w:color w:val="222222"/>
          <w:sz w:val="24"/>
          <w:szCs w:val="24"/>
          <w:lang w:val="ru-RU" w:eastAsia="pl-PL"/>
        </w:rPr>
        <w:t>К заявке прилагается письменное согласие автора или авторов на участие в конкурсе.</w:t>
      </w:r>
    </w:p>
    <w:p w:rsidR="002456DA" w:rsidRPr="002456DA" w:rsidRDefault="002456DA" w:rsidP="002456DA">
      <w:pPr>
        <w:spacing w:after="300" w:line="240" w:lineRule="auto"/>
        <w:rPr>
          <w:rFonts w:ascii="inherit" w:eastAsia="Times New Roman" w:hAnsi="inherit"/>
          <w:color w:val="222222"/>
          <w:sz w:val="24"/>
          <w:szCs w:val="24"/>
          <w:lang w:val="ru-RU" w:eastAsia="pl-PL"/>
        </w:rPr>
      </w:pP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 xml:space="preserve">3. Конкурсные публикации </w:t>
      </w:r>
      <w:r w:rsidRPr="002456DA">
        <w:rPr>
          <w:rFonts w:ascii="inherit" w:eastAsia="Times New Roman" w:hAnsi="inherit"/>
          <w:color w:val="222222"/>
          <w:sz w:val="24"/>
          <w:szCs w:val="24"/>
          <w:lang w:val="ru-RU" w:eastAsia="pl-PL"/>
        </w:rPr>
        <w:t>не возвращаются обратно.</w:t>
      </w:r>
    </w:p>
    <w:p w:rsidR="00FD4740" w:rsidRDefault="002456DA" w:rsidP="00FD4740">
      <w:pPr>
        <w:spacing w:after="0" w:line="240" w:lineRule="auto"/>
        <w:jc w:val="both"/>
        <w:rPr>
          <w:sz w:val="24"/>
          <w:szCs w:val="24"/>
          <w:lang w:val="ru-RU"/>
        </w:rPr>
      </w:pPr>
      <w:r w:rsidRPr="002456DA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val="ru-RU" w:eastAsia="pl-PL"/>
        </w:rPr>
        <w:t>§ 5.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 xml:space="preserve"> </w:t>
      </w:r>
      <w:r w:rsidR="00FD4740"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 xml:space="preserve">1. Автор публикации, которому было присуждено первое место в конкурсе </w:t>
      </w:r>
      <w:r w:rsidR="00FD4740" w:rsidRPr="002456DA">
        <w:rPr>
          <w:rFonts w:ascii="inherit" w:eastAsia="Times New Roman" w:hAnsi="inherit"/>
          <w:color w:val="222222"/>
          <w:sz w:val="24"/>
          <w:szCs w:val="24"/>
          <w:lang w:val="ru-RU" w:eastAsia="pl-PL"/>
        </w:rPr>
        <w:t>получает д</w:t>
      </w:r>
      <w:r w:rsidR="00FD4740">
        <w:rPr>
          <w:rFonts w:ascii="inherit" w:eastAsia="Times New Roman" w:hAnsi="inherit"/>
          <w:color w:val="222222"/>
          <w:sz w:val="24"/>
          <w:szCs w:val="24"/>
          <w:lang w:val="ru-RU" w:eastAsia="pl-PL"/>
        </w:rPr>
        <w:t xml:space="preserve">енежный приз в размере - </w:t>
      </w:r>
      <w:r w:rsidR="000C3AEB" w:rsidRPr="000C3AEB">
        <w:rPr>
          <w:rFonts w:ascii="inherit" w:eastAsia="Times New Roman" w:hAnsi="inherit"/>
          <w:color w:val="222222"/>
          <w:sz w:val="24"/>
          <w:szCs w:val="24"/>
          <w:lang w:val="ru-RU" w:eastAsia="pl-PL"/>
        </w:rPr>
        <w:t>1</w:t>
      </w:r>
      <w:r w:rsidR="00FD4740">
        <w:rPr>
          <w:rFonts w:ascii="inherit" w:eastAsia="Times New Roman" w:hAnsi="inherit"/>
          <w:color w:val="222222"/>
          <w:sz w:val="24"/>
          <w:szCs w:val="24"/>
          <w:lang w:val="ru-RU" w:eastAsia="pl-PL"/>
        </w:rPr>
        <w:t xml:space="preserve">0 </w:t>
      </w:r>
      <w:r w:rsidR="00F96638">
        <w:rPr>
          <w:rFonts w:ascii="inherit" w:eastAsia="Times New Roman" w:hAnsi="inherit"/>
          <w:color w:val="222222"/>
          <w:sz w:val="24"/>
          <w:szCs w:val="24"/>
          <w:lang w:val="ru-RU" w:eastAsia="pl-PL"/>
        </w:rPr>
        <w:t>000</w:t>
      </w:r>
      <w:r w:rsidR="00FD4740" w:rsidRPr="002456DA">
        <w:rPr>
          <w:rFonts w:ascii="inherit" w:eastAsia="Times New Roman" w:hAnsi="inherit"/>
          <w:color w:val="222222"/>
          <w:sz w:val="24"/>
          <w:szCs w:val="24"/>
          <w:lang w:val="ru-RU" w:eastAsia="pl-PL"/>
        </w:rPr>
        <w:t xml:space="preserve"> </w:t>
      </w:r>
      <w:r w:rsidR="000C3AEB">
        <w:rPr>
          <w:rFonts w:ascii="inherit" w:eastAsia="Times New Roman" w:hAnsi="inherit"/>
          <w:color w:val="222222"/>
          <w:sz w:val="24"/>
          <w:szCs w:val="24"/>
          <w:lang w:val="ru-RU" w:eastAsia="pl-PL"/>
        </w:rPr>
        <w:t>евро (десять тысяч евро)</w:t>
      </w:r>
      <w:r w:rsidR="00FD4740" w:rsidRPr="002456DA">
        <w:rPr>
          <w:rFonts w:ascii="inherit" w:eastAsia="Times New Roman" w:hAnsi="inherit"/>
          <w:color w:val="222222"/>
          <w:sz w:val="24"/>
          <w:szCs w:val="24"/>
          <w:lang w:val="ru-RU" w:eastAsia="pl-PL"/>
        </w:rPr>
        <w:t>.</w:t>
      </w:r>
      <w:r w:rsidR="00FD4740" w:rsidRPr="002456DA">
        <w:rPr>
          <w:sz w:val="24"/>
          <w:szCs w:val="24"/>
          <w:lang w:val="ru-RU"/>
        </w:rPr>
        <w:t xml:space="preserve"> </w:t>
      </w:r>
      <w:r w:rsidR="00FD4740"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 xml:space="preserve">Автор публикации, которому было присуждено </w:t>
      </w:r>
      <w:r w:rsidR="00FD4740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второе</w:t>
      </w:r>
      <w:r w:rsidR="00FD4740"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 xml:space="preserve"> место в конкурсе </w:t>
      </w:r>
      <w:r w:rsidR="00FD4740" w:rsidRPr="002456DA">
        <w:rPr>
          <w:rFonts w:ascii="inherit" w:eastAsia="Times New Roman" w:hAnsi="inherit"/>
          <w:color w:val="222222"/>
          <w:sz w:val="24"/>
          <w:szCs w:val="24"/>
          <w:lang w:val="ru-RU" w:eastAsia="pl-PL"/>
        </w:rPr>
        <w:t>получает д</w:t>
      </w:r>
      <w:r w:rsidR="00FD4740">
        <w:rPr>
          <w:rFonts w:ascii="inherit" w:eastAsia="Times New Roman" w:hAnsi="inherit"/>
          <w:color w:val="222222"/>
          <w:sz w:val="24"/>
          <w:szCs w:val="24"/>
          <w:lang w:val="ru-RU" w:eastAsia="pl-PL"/>
        </w:rPr>
        <w:t xml:space="preserve">енежный приз в размере </w:t>
      </w:r>
      <w:r w:rsidR="000C3AEB">
        <w:rPr>
          <w:rFonts w:ascii="inherit" w:eastAsia="Times New Roman" w:hAnsi="inherit"/>
          <w:color w:val="222222"/>
          <w:sz w:val="24"/>
          <w:szCs w:val="24"/>
          <w:lang w:val="ru-RU" w:eastAsia="pl-PL"/>
        </w:rPr>
        <w:t>5</w:t>
      </w:r>
      <w:r w:rsidR="000C3AEB">
        <w:rPr>
          <w:rFonts w:ascii="inherit" w:eastAsia="Times New Roman" w:hAnsi="inherit"/>
          <w:color w:val="222222"/>
          <w:sz w:val="24"/>
          <w:szCs w:val="24"/>
          <w:lang w:val="ru-RU" w:eastAsia="pl-PL"/>
        </w:rPr>
        <w:t> </w:t>
      </w:r>
      <w:r w:rsidR="00F96638">
        <w:rPr>
          <w:rFonts w:ascii="inherit" w:eastAsia="Times New Roman" w:hAnsi="inherit"/>
          <w:color w:val="222222"/>
          <w:sz w:val="24"/>
          <w:szCs w:val="24"/>
          <w:lang w:val="ru-RU" w:eastAsia="pl-PL"/>
        </w:rPr>
        <w:t xml:space="preserve">000 </w:t>
      </w:r>
      <w:r w:rsidR="000C3AEB">
        <w:rPr>
          <w:rFonts w:ascii="inherit" w:eastAsia="Times New Roman" w:hAnsi="inherit"/>
          <w:color w:val="222222"/>
          <w:sz w:val="24"/>
          <w:szCs w:val="24"/>
          <w:lang w:val="ru-RU" w:eastAsia="pl-PL"/>
        </w:rPr>
        <w:t>евро (пять</w:t>
      </w:r>
      <w:r w:rsidR="000C3AEB">
        <w:rPr>
          <w:rFonts w:ascii="inherit" w:eastAsia="Times New Roman" w:hAnsi="inherit"/>
          <w:color w:val="222222"/>
          <w:sz w:val="24"/>
          <w:szCs w:val="24"/>
          <w:lang w:val="ru-RU" w:eastAsia="pl-PL"/>
        </w:rPr>
        <w:t xml:space="preserve"> тысяч</w:t>
      </w:r>
      <w:r w:rsidR="000C3AEB" w:rsidRPr="002456DA">
        <w:rPr>
          <w:rFonts w:ascii="inherit" w:eastAsia="Times New Roman" w:hAnsi="inherit"/>
          <w:color w:val="222222"/>
          <w:sz w:val="24"/>
          <w:szCs w:val="24"/>
          <w:lang w:val="ru-RU" w:eastAsia="pl-PL"/>
        </w:rPr>
        <w:t xml:space="preserve"> </w:t>
      </w:r>
      <w:r w:rsidR="000C3AEB">
        <w:rPr>
          <w:rFonts w:ascii="inherit" w:eastAsia="Times New Roman" w:hAnsi="inherit"/>
          <w:color w:val="222222"/>
          <w:sz w:val="24"/>
          <w:szCs w:val="24"/>
          <w:lang w:val="ru-RU" w:eastAsia="pl-PL"/>
        </w:rPr>
        <w:t>евро</w:t>
      </w:r>
      <w:r w:rsidR="00F96638">
        <w:rPr>
          <w:rFonts w:ascii="inherit" w:eastAsia="Times New Roman" w:hAnsi="inherit"/>
          <w:color w:val="222222"/>
          <w:sz w:val="24"/>
          <w:szCs w:val="24"/>
          <w:lang w:val="ru-RU" w:eastAsia="pl-PL"/>
        </w:rPr>
        <w:t>)</w:t>
      </w:r>
      <w:r w:rsidR="00FD4740" w:rsidRPr="002456DA">
        <w:rPr>
          <w:rFonts w:ascii="inherit" w:eastAsia="Times New Roman" w:hAnsi="inherit"/>
          <w:color w:val="222222"/>
          <w:sz w:val="24"/>
          <w:szCs w:val="24"/>
          <w:lang w:val="ru-RU" w:eastAsia="pl-PL"/>
        </w:rPr>
        <w:t>.</w:t>
      </w:r>
      <w:r w:rsidR="00FD4740" w:rsidRPr="00F56042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 xml:space="preserve"> </w:t>
      </w:r>
      <w:r w:rsidR="00FD4740"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 xml:space="preserve">Автор публикации, которому было присуждено </w:t>
      </w:r>
      <w:r w:rsidR="00FD4740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третье</w:t>
      </w:r>
      <w:r w:rsidR="00FD4740"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 xml:space="preserve"> место в конкурсе </w:t>
      </w:r>
      <w:r w:rsidR="00FD4740" w:rsidRPr="002456DA">
        <w:rPr>
          <w:rFonts w:ascii="inherit" w:eastAsia="Times New Roman" w:hAnsi="inherit"/>
          <w:color w:val="222222"/>
          <w:sz w:val="24"/>
          <w:szCs w:val="24"/>
          <w:lang w:val="ru-RU" w:eastAsia="pl-PL"/>
        </w:rPr>
        <w:t>получает д</w:t>
      </w:r>
      <w:r w:rsidR="00FD4740">
        <w:rPr>
          <w:rFonts w:ascii="inherit" w:eastAsia="Times New Roman" w:hAnsi="inherit"/>
          <w:color w:val="222222"/>
          <w:sz w:val="24"/>
          <w:szCs w:val="24"/>
          <w:lang w:val="ru-RU" w:eastAsia="pl-PL"/>
        </w:rPr>
        <w:t xml:space="preserve">енежный приз в размере </w:t>
      </w:r>
      <w:r w:rsidR="000C3AEB">
        <w:rPr>
          <w:rFonts w:ascii="inherit" w:eastAsia="Times New Roman" w:hAnsi="inherit"/>
          <w:color w:val="222222"/>
          <w:sz w:val="24"/>
          <w:szCs w:val="24"/>
          <w:lang w:val="ru-RU" w:eastAsia="pl-PL"/>
        </w:rPr>
        <w:t>– 2</w:t>
      </w:r>
      <w:r w:rsidR="00F96638">
        <w:rPr>
          <w:rFonts w:ascii="inherit" w:eastAsia="Times New Roman" w:hAnsi="inherit"/>
          <w:color w:val="222222"/>
          <w:sz w:val="24"/>
          <w:szCs w:val="24"/>
          <w:lang w:val="ru-RU" w:eastAsia="pl-PL"/>
        </w:rPr>
        <w:t> </w:t>
      </w:r>
      <w:r w:rsidR="000C3AEB">
        <w:rPr>
          <w:rFonts w:ascii="inherit" w:eastAsia="Times New Roman" w:hAnsi="inherit"/>
          <w:color w:val="222222"/>
          <w:sz w:val="24"/>
          <w:szCs w:val="24"/>
          <w:lang w:val="ru-RU" w:eastAsia="pl-PL"/>
        </w:rPr>
        <w:t>500</w:t>
      </w:r>
      <w:r w:rsidR="00F96638">
        <w:rPr>
          <w:rFonts w:ascii="inherit" w:eastAsia="Times New Roman" w:hAnsi="inherit"/>
          <w:color w:val="222222"/>
          <w:sz w:val="24"/>
          <w:szCs w:val="24"/>
          <w:lang w:val="ru-RU" w:eastAsia="pl-PL"/>
        </w:rPr>
        <w:t xml:space="preserve"> евро</w:t>
      </w:r>
      <w:r w:rsidR="000C3AEB">
        <w:rPr>
          <w:rFonts w:ascii="inherit" w:eastAsia="Times New Roman" w:hAnsi="inherit"/>
          <w:color w:val="222222"/>
          <w:sz w:val="24"/>
          <w:szCs w:val="24"/>
          <w:lang w:val="ru-RU" w:eastAsia="pl-PL"/>
        </w:rPr>
        <w:t xml:space="preserve"> (две тысячи</w:t>
      </w:r>
      <w:r w:rsidR="00F96638">
        <w:rPr>
          <w:rFonts w:ascii="inherit" w:eastAsia="Times New Roman" w:hAnsi="inherit"/>
          <w:color w:val="222222"/>
          <w:sz w:val="24"/>
          <w:szCs w:val="24"/>
          <w:lang w:val="ru-RU" w:eastAsia="pl-PL"/>
        </w:rPr>
        <w:t xml:space="preserve"> пятьсот</w:t>
      </w:r>
      <w:r w:rsidR="000C3AEB">
        <w:rPr>
          <w:rFonts w:ascii="inherit" w:eastAsia="Times New Roman" w:hAnsi="inherit"/>
          <w:color w:val="222222"/>
          <w:sz w:val="24"/>
          <w:szCs w:val="24"/>
          <w:lang w:val="ru-RU" w:eastAsia="pl-PL"/>
        </w:rPr>
        <w:t xml:space="preserve"> евро)</w:t>
      </w:r>
      <w:r w:rsidR="00FD4740" w:rsidRPr="002456DA">
        <w:rPr>
          <w:rFonts w:ascii="inherit" w:eastAsia="Times New Roman" w:hAnsi="inherit"/>
          <w:color w:val="222222"/>
          <w:sz w:val="24"/>
          <w:szCs w:val="24"/>
          <w:lang w:val="ru-RU" w:eastAsia="pl-PL"/>
        </w:rPr>
        <w:t>.</w:t>
      </w:r>
    </w:p>
    <w:p w:rsidR="00FD4740" w:rsidRPr="002456DA" w:rsidRDefault="00FD4740" w:rsidP="00FD4740">
      <w:pPr>
        <w:spacing w:after="0" w:line="240" w:lineRule="auto"/>
        <w:rPr>
          <w:rFonts w:ascii="inherit" w:eastAsia="Times New Roman" w:hAnsi="inherit"/>
          <w:color w:val="222222"/>
          <w:sz w:val="24"/>
          <w:szCs w:val="24"/>
          <w:lang w:val="ru-RU" w:eastAsia="pl-PL"/>
        </w:rPr>
      </w:pPr>
      <w:r w:rsidRPr="002456DA">
        <w:rPr>
          <w:rFonts w:ascii="inherit" w:eastAsia="Times New Roman" w:hAnsi="inherit"/>
          <w:color w:val="222222"/>
          <w:sz w:val="24"/>
          <w:szCs w:val="24"/>
          <w:lang w:val="ru-RU" w:eastAsia="pl-PL"/>
        </w:rPr>
        <w:lastRenderedPageBreak/>
        <w:t>Если в конкурсе побеждает публикация, подготовленная более чем одним автором, приз делится поровну между соавторами.</w:t>
      </w:r>
    </w:p>
    <w:p w:rsidR="00FD4740" w:rsidRPr="002456DA" w:rsidRDefault="00FD4740" w:rsidP="00FD4740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</w:pPr>
    </w:p>
    <w:p w:rsidR="00FD4740" w:rsidRPr="002456DA" w:rsidRDefault="00FD4740" w:rsidP="00FD4740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</w:pP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 xml:space="preserve">2. Авторы публикаций, </w:t>
      </w:r>
      <w:r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заявленных на конкурс могут получить специальные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 xml:space="preserve"> </w:t>
      </w:r>
      <w:r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отличия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.</w:t>
      </w:r>
    </w:p>
    <w:p w:rsidR="00FD4740" w:rsidRDefault="00FD4740" w:rsidP="00FD4740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</w:pPr>
      <w:r w:rsidRPr="002456DA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val="ru-RU" w:eastAsia="pl-PL"/>
        </w:rPr>
        <w:t>§ 6.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 xml:space="preserve"> 1. Результаты конкурса объявляются на сайте Министерства иностранных дел. </w:t>
      </w:r>
    </w:p>
    <w:p w:rsidR="00FD4740" w:rsidRDefault="00FD4740" w:rsidP="00FD4740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</w:pP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2. Секретарь Совета по исторической дипломатии направляет победител</w:t>
      </w:r>
      <w:r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>ям</w:t>
      </w:r>
      <w:r w:rsidRPr="002456DA"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  <w:t xml:space="preserve"> конкурса письмо с уведомлением о награждении и приглашением на официальное вручение.</w:t>
      </w:r>
    </w:p>
    <w:p w:rsidR="00FD4740" w:rsidRPr="002456DA" w:rsidRDefault="00FD4740" w:rsidP="00FD4740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</w:pPr>
    </w:p>
    <w:p w:rsidR="002456DA" w:rsidRPr="002456DA" w:rsidRDefault="002456DA" w:rsidP="00FD4740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</w:pPr>
    </w:p>
    <w:p w:rsidR="002456DA" w:rsidRPr="002456DA" w:rsidRDefault="002456DA" w:rsidP="002456DA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</w:pPr>
    </w:p>
    <w:p w:rsidR="002456DA" w:rsidRPr="002456DA" w:rsidRDefault="002456DA" w:rsidP="002456DA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val="ru-RU" w:eastAsia="pl-PL"/>
        </w:rPr>
      </w:pPr>
    </w:p>
    <w:p w:rsidR="002456DA" w:rsidRPr="002456DA" w:rsidRDefault="002456DA" w:rsidP="002456DA">
      <w:pPr>
        <w:rPr>
          <w:sz w:val="24"/>
          <w:szCs w:val="24"/>
          <w:lang w:val="ru-RU"/>
        </w:rPr>
      </w:pPr>
    </w:p>
    <w:p w:rsidR="002456DA" w:rsidRPr="002456DA" w:rsidRDefault="002456DA" w:rsidP="002456DA">
      <w:pPr>
        <w:rPr>
          <w:sz w:val="24"/>
          <w:szCs w:val="24"/>
          <w:lang w:val="ru-RU"/>
        </w:rPr>
      </w:pPr>
    </w:p>
    <w:p w:rsidR="00D2037A" w:rsidRPr="002456DA" w:rsidRDefault="00D2037A">
      <w:pPr>
        <w:rPr>
          <w:sz w:val="24"/>
          <w:szCs w:val="24"/>
          <w:lang w:val="ru-RU"/>
        </w:rPr>
      </w:pPr>
    </w:p>
    <w:sectPr w:rsidR="00D2037A" w:rsidRPr="00245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E5"/>
    <w:rsid w:val="00037AE5"/>
    <w:rsid w:val="000C3AEB"/>
    <w:rsid w:val="002456DA"/>
    <w:rsid w:val="0068363E"/>
    <w:rsid w:val="00712C77"/>
    <w:rsid w:val="00A5402D"/>
    <w:rsid w:val="00D2037A"/>
    <w:rsid w:val="00DA0404"/>
    <w:rsid w:val="00F345DA"/>
    <w:rsid w:val="00F56042"/>
    <w:rsid w:val="00F96638"/>
    <w:rsid w:val="00FC33B8"/>
    <w:rsid w:val="00FD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965B"/>
  <w15:chartTrackingRefBased/>
  <w15:docId w15:val="{8C586D7E-68A9-4DED-87D8-A7CFB3A7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Szafernakier Anna</dc:creator>
  <cp:keywords/>
  <dc:description/>
  <cp:lastModifiedBy>Szafernakier Anna</cp:lastModifiedBy>
  <cp:revision>6</cp:revision>
  <dcterms:created xsi:type="dcterms:W3CDTF">2023-04-04T08:21:00Z</dcterms:created>
  <dcterms:modified xsi:type="dcterms:W3CDTF">2023-04-05T11:06:00Z</dcterms:modified>
</cp:coreProperties>
</file>