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1488" w14:textId="713432D6" w:rsidR="00B43BF4" w:rsidRDefault="00AE3A5F" w:rsidP="00B43B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AE3A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Appendix No. </w:t>
      </w:r>
      <w:r w:rsidR="007448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</w:t>
      </w:r>
    </w:p>
    <w:p w14:paraId="40B1FB5D" w14:textId="0410ED63" w:rsidR="00B43BF4" w:rsidRPr="00B43BF4" w:rsidRDefault="00B43BF4" w:rsidP="00B43B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Offer</w:t>
      </w:r>
    </w:p>
    <w:p w14:paraId="2C423C5E" w14:textId="664BA6CE" w:rsidR="00AE3A5F" w:rsidRPr="00AE3A5F" w:rsidRDefault="00AE3A5F" w:rsidP="00B43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for the purchase of a movable tangible asset</w:t>
      </w:r>
    </w:p>
    <w:p w14:paraId="0412AE6E" w14:textId="77777777" w:rsidR="00AE3A5F" w:rsidRPr="00AE3A5F" w:rsidRDefault="00AE3A5F" w:rsidP="00B4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I, the undersigned: ......................................................................................</w:t>
      </w:r>
    </w:p>
    <w:p w14:paraId="5BBA61FD" w14:textId="77777777" w:rsidR="00AE3A5F" w:rsidRPr="00AE3A5F" w:rsidRDefault="00AE3A5F" w:rsidP="00B4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Address: ............................................................................................................</w:t>
      </w:r>
    </w:p>
    <w:p w14:paraId="184E1150" w14:textId="3B17D5DD" w:rsidR="00AE3A5F" w:rsidRPr="007448A1" w:rsidRDefault="00B43BF4" w:rsidP="00B4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</w:t>
      </w:r>
      <w:r w:rsidR="00AE3A5F"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hone: .................................... </w:t>
      </w:r>
      <w:r w:rsidRPr="007448A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</w:t>
      </w:r>
      <w:r w:rsidR="00AE3A5F" w:rsidRPr="007448A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-mail: .........................................................</w:t>
      </w:r>
    </w:p>
    <w:p w14:paraId="05FADAD8" w14:textId="77777777" w:rsidR="00AE3A5F" w:rsidRPr="00AE3A5F" w:rsidRDefault="00AE3A5F" w:rsidP="00B4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43B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Acting on behalf of and for</w:t>
      </w:r>
      <w:r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........................................................................ </w:t>
      </w:r>
    </w:p>
    <w:p w14:paraId="03AA4D77" w14:textId="77777777" w:rsidR="00AE3A5F" w:rsidRPr="00AE3A5F" w:rsidRDefault="00AE3A5F" w:rsidP="00B43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..............................................................................................................................</w:t>
      </w:r>
      <w:r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/company name and address, if the purchaser is a company/</w:t>
      </w:r>
    </w:p>
    <w:p w14:paraId="376A7C2A" w14:textId="5F660307" w:rsidR="00AE3A5F" w:rsidRPr="00AE3A5F" w:rsidRDefault="00AE3A5F" w:rsidP="00B4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Tax Identification No.: ...............................................................</w:t>
      </w:r>
    </w:p>
    <w:p w14:paraId="0B2A1800" w14:textId="77777777" w:rsidR="00AE3A5F" w:rsidRPr="00AE3A5F" w:rsidRDefault="00AE3A5F" w:rsidP="00B4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Business Registration No. (REGON): ........................................................</w:t>
      </w:r>
    </w:p>
    <w:p w14:paraId="68E76913" w14:textId="33CBA98A" w:rsidR="00AE3A5F" w:rsidRPr="00AE3A5F" w:rsidRDefault="00B43BF4" w:rsidP="00B4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</w:t>
      </w:r>
      <w:r w:rsidR="00AE3A5F"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hone: ....................................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</w:t>
      </w:r>
      <w:r w:rsidR="00AE3A5F"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-mail: .........................................................</w:t>
      </w:r>
    </w:p>
    <w:p w14:paraId="10B6FD22" w14:textId="77777777" w:rsidR="00AE3A5F" w:rsidRPr="00AE3A5F" w:rsidRDefault="00AE3A5F" w:rsidP="00B43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 response to the announcement dated ........................ regarding the sale of movable tangible assets, I hereby submit an offer to purchase the following listed assets.</w:t>
      </w:r>
    </w:p>
    <w:p w14:paraId="5719C529" w14:textId="77777777" w:rsidR="00AE3A5F" w:rsidRPr="00AE3A5F" w:rsidRDefault="00AE3A5F" w:rsidP="00B43B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E3A5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List of Assets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985"/>
        <w:gridCol w:w="3543"/>
      </w:tblGrid>
      <w:tr w:rsidR="00AE3A5F" w:rsidRPr="00AE3A5F" w14:paraId="4211929F" w14:textId="77777777" w:rsidTr="00B43BF4">
        <w:trPr>
          <w:trHeight w:val="620"/>
          <w:tblHeader/>
          <w:tblCellSpacing w:w="15" w:type="dxa"/>
        </w:trPr>
        <w:tc>
          <w:tcPr>
            <w:tcW w:w="522" w:type="dxa"/>
            <w:vAlign w:val="center"/>
            <w:hideMark/>
          </w:tcPr>
          <w:p w14:paraId="12AD9E7F" w14:textId="77777777" w:rsidR="00AE3A5F" w:rsidRPr="00AE3A5F" w:rsidRDefault="00AE3A5F" w:rsidP="00AE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No.</w:t>
            </w:r>
          </w:p>
        </w:tc>
        <w:tc>
          <w:tcPr>
            <w:tcW w:w="1671" w:type="dxa"/>
            <w:vAlign w:val="center"/>
            <w:hideMark/>
          </w:tcPr>
          <w:p w14:paraId="29A6377E" w14:textId="77777777" w:rsidR="00AE3A5F" w:rsidRPr="00AE3A5F" w:rsidRDefault="00AE3A5F" w:rsidP="00AE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Name of Asset</w:t>
            </w:r>
          </w:p>
        </w:tc>
        <w:tc>
          <w:tcPr>
            <w:tcW w:w="1813" w:type="dxa"/>
            <w:vAlign w:val="center"/>
            <w:hideMark/>
          </w:tcPr>
          <w:p w14:paraId="68ABAFF1" w14:textId="77777777" w:rsidR="00AE3A5F" w:rsidRPr="00AE3A5F" w:rsidRDefault="00AE3A5F" w:rsidP="00AE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Inventory No.</w:t>
            </w:r>
          </w:p>
        </w:tc>
        <w:tc>
          <w:tcPr>
            <w:tcW w:w="1955" w:type="dxa"/>
            <w:vAlign w:val="center"/>
            <w:hideMark/>
          </w:tcPr>
          <w:p w14:paraId="1D89A238" w14:textId="77777777" w:rsidR="00AE3A5F" w:rsidRPr="00AE3A5F" w:rsidRDefault="00AE3A5F" w:rsidP="00AE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Appendix No.</w:t>
            </w:r>
          </w:p>
        </w:tc>
        <w:tc>
          <w:tcPr>
            <w:tcW w:w="3498" w:type="dxa"/>
            <w:vAlign w:val="center"/>
            <w:hideMark/>
          </w:tcPr>
          <w:p w14:paraId="442106E0" w14:textId="5BB05705" w:rsidR="00AE3A5F" w:rsidRPr="00AE3A5F" w:rsidRDefault="00AE3A5F" w:rsidP="00AE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Gross Unit Price</w:t>
            </w:r>
            <w:r w:rsidR="00B43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 brutto)</w:t>
            </w:r>
          </w:p>
        </w:tc>
      </w:tr>
      <w:tr w:rsidR="00AE3A5F" w:rsidRPr="00AE3A5F" w14:paraId="0A78A107" w14:textId="77777777" w:rsidTr="00B43BF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732B009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71" w:type="dxa"/>
            <w:vAlign w:val="center"/>
            <w:hideMark/>
          </w:tcPr>
          <w:p w14:paraId="2E980DAE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Align w:val="center"/>
            <w:hideMark/>
          </w:tcPr>
          <w:p w14:paraId="1A519FD5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5" w:type="dxa"/>
            <w:vAlign w:val="center"/>
            <w:hideMark/>
          </w:tcPr>
          <w:p w14:paraId="486D7D21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8" w:type="dxa"/>
            <w:vAlign w:val="center"/>
            <w:hideMark/>
          </w:tcPr>
          <w:p w14:paraId="2B663128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3A5F" w:rsidRPr="00AE3A5F" w14:paraId="739FD590" w14:textId="77777777" w:rsidTr="00B43BF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0C646AF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71" w:type="dxa"/>
            <w:vAlign w:val="center"/>
            <w:hideMark/>
          </w:tcPr>
          <w:p w14:paraId="619289CE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Align w:val="center"/>
            <w:hideMark/>
          </w:tcPr>
          <w:p w14:paraId="4DBD82B2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5" w:type="dxa"/>
            <w:vAlign w:val="center"/>
            <w:hideMark/>
          </w:tcPr>
          <w:p w14:paraId="7A4BBEDA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8" w:type="dxa"/>
            <w:vAlign w:val="center"/>
            <w:hideMark/>
          </w:tcPr>
          <w:p w14:paraId="46E5A961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3A5F" w:rsidRPr="00AE3A5F" w14:paraId="433A9CBD" w14:textId="77777777" w:rsidTr="00B43BF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5D0E1A8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71" w:type="dxa"/>
            <w:vAlign w:val="center"/>
            <w:hideMark/>
          </w:tcPr>
          <w:p w14:paraId="496DDD0C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Align w:val="center"/>
            <w:hideMark/>
          </w:tcPr>
          <w:p w14:paraId="16C5E83C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5" w:type="dxa"/>
            <w:vAlign w:val="center"/>
            <w:hideMark/>
          </w:tcPr>
          <w:p w14:paraId="416AF53A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8" w:type="dxa"/>
            <w:vAlign w:val="center"/>
            <w:hideMark/>
          </w:tcPr>
          <w:p w14:paraId="3F4E8B16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3A5F" w:rsidRPr="00AE3A5F" w14:paraId="5462205D" w14:textId="77777777" w:rsidTr="00B43BF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A9BDF05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71" w:type="dxa"/>
            <w:vAlign w:val="center"/>
            <w:hideMark/>
          </w:tcPr>
          <w:p w14:paraId="08C78CED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Align w:val="center"/>
            <w:hideMark/>
          </w:tcPr>
          <w:p w14:paraId="6A7605DC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5" w:type="dxa"/>
            <w:vAlign w:val="center"/>
            <w:hideMark/>
          </w:tcPr>
          <w:p w14:paraId="4CCBB7BE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8" w:type="dxa"/>
            <w:vAlign w:val="center"/>
            <w:hideMark/>
          </w:tcPr>
          <w:p w14:paraId="3E54C04D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3A5F" w:rsidRPr="00AE3A5F" w14:paraId="674978BF" w14:textId="77777777" w:rsidTr="00B43BF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3807A2F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71" w:type="dxa"/>
            <w:vAlign w:val="center"/>
            <w:hideMark/>
          </w:tcPr>
          <w:p w14:paraId="02DC3438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Align w:val="center"/>
            <w:hideMark/>
          </w:tcPr>
          <w:p w14:paraId="54CC0556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5" w:type="dxa"/>
            <w:vAlign w:val="center"/>
            <w:hideMark/>
          </w:tcPr>
          <w:p w14:paraId="31F5888A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8" w:type="dxa"/>
            <w:vAlign w:val="center"/>
            <w:hideMark/>
          </w:tcPr>
          <w:p w14:paraId="3383EDE0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3A5F" w:rsidRPr="00AE3A5F" w14:paraId="7299C9FB" w14:textId="77777777" w:rsidTr="00B43BF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8AA3771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71" w:type="dxa"/>
            <w:vAlign w:val="center"/>
            <w:hideMark/>
          </w:tcPr>
          <w:p w14:paraId="051DADCA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Align w:val="center"/>
            <w:hideMark/>
          </w:tcPr>
          <w:p w14:paraId="5EA0D9A6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5" w:type="dxa"/>
            <w:vAlign w:val="center"/>
            <w:hideMark/>
          </w:tcPr>
          <w:p w14:paraId="5BCAA924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8" w:type="dxa"/>
            <w:vAlign w:val="center"/>
            <w:hideMark/>
          </w:tcPr>
          <w:p w14:paraId="08C7C33E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3A5F" w:rsidRPr="00AE3A5F" w14:paraId="392F0990" w14:textId="77777777" w:rsidTr="00B43BF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0E6A5B0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71" w:type="dxa"/>
            <w:vAlign w:val="center"/>
            <w:hideMark/>
          </w:tcPr>
          <w:p w14:paraId="7B6EFC05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Align w:val="center"/>
            <w:hideMark/>
          </w:tcPr>
          <w:p w14:paraId="6BC736A9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5" w:type="dxa"/>
            <w:vAlign w:val="center"/>
            <w:hideMark/>
          </w:tcPr>
          <w:p w14:paraId="5488F27F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8" w:type="dxa"/>
            <w:vAlign w:val="center"/>
            <w:hideMark/>
          </w:tcPr>
          <w:p w14:paraId="24CBCAC7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3A5F" w:rsidRPr="00AE3A5F" w14:paraId="189F4026" w14:textId="77777777" w:rsidTr="00B43BF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C8EA7E9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71" w:type="dxa"/>
            <w:vAlign w:val="center"/>
            <w:hideMark/>
          </w:tcPr>
          <w:p w14:paraId="67CC843D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Align w:val="center"/>
            <w:hideMark/>
          </w:tcPr>
          <w:p w14:paraId="2BF9F5E6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5" w:type="dxa"/>
            <w:vAlign w:val="center"/>
            <w:hideMark/>
          </w:tcPr>
          <w:p w14:paraId="2F5B34F3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8" w:type="dxa"/>
            <w:vAlign w:val="center"/>
            <w:hideMark/>
          </w:tcPr>
          <w:p w14:paraId="590B1130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3A5F" w:rsidRPr="00AE3A5F" w14:paraId="3D7F0766" w14:textId="77777777" w:rsidTr="00B43BF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06C9FE3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71" w:type="dxa"/>
            <w:vAlign w:val="center"/>
            <w:hideMark/>
          </w:tcPr>
          <w:p w14:paraId="523E9624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Align w:val="center"/>
            <w:hideMark/>
          </w:tcPr>
          <w:p w14:paraId="4612B247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5" w:type="dxa"/>
            <w:vAlign w:val="center"/>
            <w:hideMark/>
          </w:tcPr>
          <w:p w14:paraId="564E2768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8" w:type="dxa"/>
            <w:vAlign w:val="center"/>
            <w:hideMark/>
          </w:tcPr>
          <w:p w14:paraId="0F4AA3EA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3A5F" w:rsidRPr="00AE3A5F" w14:paraId="42DDAFEA" w14:textId="77777777" w:rsidTr="00B43BF4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D4BA128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A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71" w:type="dxa"/>
            <w:vAlign w:val="center"/>
            <w:hideMark/>
          </w:tcPr>
          <w:p w14:paraId="697251D9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Align w:val="center"/>
            <w:hideMark/>
          </w:tcPr>
          <w:p w14:paraId="61BAD543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5" w:type="dxa"/>
            <w:vAlign w:val="center"/>
            <w:hideMark/>
          </w:tcPr>
          <w:p w14:paraId="5794469A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98" w:type="dxa"/>
            <w:vAlign w:val="center"/>
            <w:hideMark/>
          </w:tcPr>
          <w:p w14:paraId="6E6564EC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3A5F" w:rsidRPr="00AE3A5F" w14:paraId="0A8C2497" w14:textId="77777777" w:rsidTr="00B43BF4">
        <w:trPr>
          <w:tblCellSpacing w:w="15" w:type="dxa"/>
        </w:trPr>
        <w:tc>
          <w:tcPr>
            <w:tcW w:w="522" w:type="dxa"/>
            <w:vAlign w:val="center"/>
          </w:tcPr>
          <w:p w14:paraId="4DB2795A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vAlign w:val="center"/>
          </w:tcPr>
          <w:p w14:paraId="52E64743" w14:textId="1EB4CCBE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Align w:val="center"/>
          </w:tcPr>
          <w:p w14:paraId="6748BFD0" w14:textId="77777777" w:rsidR="00AE3A5F" w:rsidRPr="00B43BF4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vAlign w:val="center"/>
            <w:hideMark/>
          </w:tcPr>
          <w:p w14:paraId="6CF36CAC" w14:textId="4215595C" w:rsidR="00AE3A5F" w:rsidRPr="00B43BF4" w:rsidRDefault="00B43BF4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43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Total </w:t>
            </w:r>
          </w:p>
        </w:tc>
        <w:tc>
          <w:tcPr>
            <w:tcW w:w="3498" w:type="dxa"/>
            <w:vAlign w:val="center"/>
            <w:hideMark/>
          </w:tcPr>
          <w:p w14:paraId="519CE1B8" w14:textId="77777777" w:rsidR="00AE3A5F" w:rsidRPr="00AE3A5F" w:rsidRDefault="00AE3A5F" w:rsidP="00AE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86CBC6B" w14:textId="77777777" w:rsidR="00B43BF4" w:rsidRDefault="00AE3A5F" w:rsidP="00AE3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 declare that I am familiar with the technical condition of the assets </w:t>
      </w:r>
      <w:r w:rsidR="00B43BF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 intend to purchase </w:t>
      </w:r>
      <w:r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and accept them without reservations. I will not raise any claims or complaints related to their technical condition, and I accept responsibility for the consequences resulting from waiving the inspection</w:t>
      </w:r>
    </w:p>
    <w:p w14:paraId="528459B6" w14:textId="0F610796" w:rsidR="00AE3A5F" w:rsidRPr="00AE3A5F" w:rsidRDefault="00AE3A5F" w:rsidP="00B43B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...............................................................................................................</w:t>
      </w:r>
      <w:r w:rsidRPr="00AE3A5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/Place, date, and legible signature of the person submitting the offer/</w:t>
      </w:r>
    </w:p>
    <w:p w14:paraId="17DCD339" w14:textId="77777777" w:rsidR="00B43BF4" w:rsidRPr="007448A1" w:rsidRDefault="00B43BF4" w:rsidP="00AE3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4DF3A209" w14:textId="77777777" w:rsidR="00B43BF4" w:rsidRPr="007448A1" w:rsidRDefault="00B43BF4" w:rsidP="00AE3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E64EA70" w14:textId="02DAAA41" w:rsidR="000B5BAF" w:rsidRPr="00B43BF4" w:rsidRDefault="00AE3A5F" w:rsidP="00B43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A5F">
        <w:rPr>
          <w:rFonts w:ascii="Times New Roman" w:eastAsia="Times New Roman" w:hAnsi="Times New Roman" w:cs="Times New Roman"/>
          <w:sz w:val="24"/>
          <w:szCs w:val="24"/>
          <w:lang w:eastAsia="pl-PL"/>
        </w:rPr>
        <w:t>* if applicable</w:t>
      </w:r>
    </w:p>
    <w:sectPr w:rsidR="000B5BAF" w:rsidRPr="00B4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67788"/>
    <w:multiLevelType w:val="multilevel"/>
    <w:tmpl w:val="D65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5F"/>
    <w:rsid w:val="00002ADE"/>
    <w:rsid w:val="000B5BAF"/>
    <w:rsid w:val="004666D7"/>
    <w:rsid w:val="007448A1"/>
    <w:rsid w:val="00AE3A5F"/>
    <w:rsid w:val="00B4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9569"/>
  <w15:chartTrackingRefBased/>
  <w15:docId w15:val="{A91CBFBB-5BD4-42FB-B3D6-BBF7063D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5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Święcicka Aneta</dc:creator>
  <cp:keywords/>
  <dc:description/>
  <cp:lastModifiedBy>Święcicka Aneta</cp:lastModifiedBy>
  <cp:revision>3</cp:revision>
  <cp:lastPrinted>2026-05-26T11:40:00Z</cp:lastPrinted>
  <dcterms:created xsi:type="dcterms:W3CDTF">2026-05-24T09:17:00Z</dcterms:created>
  <dcterms:modified xsi:type="dcterms:W3CDTF">2026-05-26T12:58:00Z</dcterms:modified>
</cp:coreProperties>
</file>